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14" w:rsidRDefault="00331514">
      <w:pPr>
        <w:pBdr>
          <w:top w:val="nil"/>
          <w:left w:val="nil"/>
          <w:bottom w:val="nil"/>
          <w:right w:val="nil"/>
          <w:between w:val="nil"/>
        </w:pBdr>
        <w:spacing w:line="276" w:lineRule="auto"/>
        <w:ind w:left="0" w:hanging="2"/>
        <w:rPr>
          <w:rFonts w:ascii="Arial" w:eastAsia="Arial" w:hAnsi="Arial" w:cs="Arial"/>
          <w:color w:val="000000"/>
        </w:rPr>
      </w:pPr>
      <w:bookmarkStart w:id="0" w:name="_GoBack"/>
      <w:bookmarkEnd w:id="0"/>
    </w:p>
    <w:tbl>
      <w:tblPr>
        <w:tblStyle w:val="a"/>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617"/>
        <w:gridCol w:w="1649"/>
        <w:gridCol w:w="2690"/>
        <w:gridCol w:w="2040"/>
      </w:tblGrid>
      <w:tr w:rsidR="00331514">
        <w:trPr>
          <w:trHeight w:val="1125"/>
        </w:trPr>
        <w:tc>
          <w:tcPr>
            <w:tcW w:w="2263" w:type="dxa"/>
            <w:tcBorders>
              <w:right w:val="nil"/>
            </w:tcBorders>
          </w:tcPr>
          <w:p w:rsidR="00331514" w:rsidRDefault="0039449E">
            <w:pPr>
              <w:pBdr>
                <w:top w:val="nil"/>
                <w:left w:val="nil"/>
                <w:bottom w:val="nil"/>
                <w:right w:val="nil"/>
                <w:between w:val="nil"/>
              </w:pBdr>
              <w:tabs>
                <w:tab w:val="left" w:pos="1722"/>
              </w:tabs>
              <w:spacing w:line="240" w:lineRule="auto"/>
              <w:ind w:left="0" w:right="99" w:hanging="2"/>
              <w:rPr>
                <w:rFonts w:ascii="Arial" w:eastAsia="Arial" w:hAnsi="Arial" w:cs="Arial"/>
                <w:color w:val="000000"/>
              </w:rPr>
            </w:pPr>
            <w:r>
              <w:rPr>
                <w:noProof/>
                <w:lang w:val="es-CO" w:eastAsia="es-CO"/>
              </w:rPr>
              <w:drawing>
                <wp:anchor distT="0" distB="0" distL="114300" distR="114300" simplePos="0" relativeHeight="251658240" behindDoc="0" locked="0" layoutInCell="1" hidden="0" allowOverlap="1">
                  <wp:simplePos x="0" y="0"/>
                  <wp:positionH relativeFrom="column">
                    <wp:posOffset>376555</wp:posOffset>
                  </wp:positionH>
                  <wp:positionV relativeFrom="paragraph">
                    <wp:posOffset>31115</wp:posOffset>
                  </wp:positionV>
                  <wp:extent cx="683895" cy="661670"/>
                  <wp:effectExtent l="0" t="0" r="0" b="0"/>
                  <wp:wrapNone/>
                  <wp:docPr id="102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683895" cy="661670"/>
                          </a:xfrm>
                          <a:prstGeom prst="rect">
                            <a:avLst/>
                          </a:prstGeom>
                          <a:ln/>
                        </pic:spPr>
                      </pic:pic>
                    </a:graphicData>
                  </a:graphic>
                </wp:anchor>
              </w:drawing>
            </w:r>
          </w:p>
        </w:tc>
        <w:tc>
          <w:tcPr>
            <w:tcW w:w="7996" w:type="dxa"/>
            <w:gridSpan w:val="4"/>
            <w:tcBorders>
              <w:left w:val="nil"/>
            </w:tcBorders>
            <w:vAlign w:val="center"/>
          </w:tcPr>
          <w:p w:rsidR="00331514" w:rsidRDefault="0039449E">
            <w:pPr>
              <w:widowControl/>
              <w:pBdr>
                <w:top w:val="nil"/>
                <w:left w:val="nil"/>
                <w:bottom w:val="nil"/>
                <w:right w:val="nil"/>
                <w:between w:val="nil"/>
              </w:pBdr>
              <w:spacing w:line="360" w:lineRule="auto"/>
              <w:ind w:left="0" w:hanging="2"/>
              <w:jc w:val="center"/>
              <w:rPr>
                <w:rFonts w:ascii="Arial" w:eastAsia="Arial" w:hAnsi="Arial" w:cs="Arial"/>
                <w:b/>
                <w:color w:val="000000"/>
              </w:rPr>
            </w:pPr>
            <w:r>
              <w:rPr>
                <w:rFonts w:ascii="Arial" w:eastAsia="Arial" w:hAnsi="Arial" w:cs="Arial"/>
                <w:b/>
                <w:color w:val="000000"/>
              </w:rPr>
              <w:t>INSTITUCIÓN EDUCATIVA REPÚBLICA DE HONDURAS</w:t>
            </w:r>
          </w:p>
          <w:p w:rsidR="00331514" w:rsidRDefault="0039449E">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Aprobada mediante Resolución No 033 del 21 de abril de 2003</w:t>
            </w:r>
          </w:p>
        </w:tc>
      </w:tr>
      <w:tr w:rsidR="00331514">
        <w:trPr>
          <w:trHeight w:val="557"/>
        </w:trPr>
        <w:tc>
          <w:tcPr>
            <w:tcW w:w="10259" w:type="dxa"/>
            <w:gridSpan w:val="5"/>
            <w:shd w:val="clear" w:color="auto" w:fill="E7E6E6"/>
            <w:vAlign w:val="center"/>
          </w:tcPr>
          <w:p w:rsidR="00331514" w:rsidRDefault="0039449E">
            <w:pPr>
              <w:pBdr>
                <w:top w:val="nil"/>
                <w:left w:val="nil"/>
                <w:bottom w:val="nil"/>
                <w:right w:val="nil"/>
                <w:between w:val="nil"/>
              </w:pBdr>
              <w:spacing w:line="276" w:lineRule="auto"/>
              <w:ind w:left="0" w:hanging="2"/>
              <w:jc w:val="center"/>
              <w:rPr>
                <w:rFonts w:ascii="Arial" w:eastAsia="Arial" w:hAnsi="Arial" w:cs="Arial"/>
                <w:color w:val="000000"/>
              </w:rPr>
            </w:pPr>
            <w:r>
              <w:rPr>
                <w:rFonts w:ascii="Arial" w:eastAsia="Arial" w:hAnsi="Arial" w:cs="Arial"/>
                <w:b/>
                <w:color w:val="000000"/>
              </w:rPr>
              <w:t xml:space="preserve">SECUENCIA DIDÁCTICA </w:t>
            </w:r>
            <w:r>
              <w:rPr>
                <w:rFonts w:ascii="Arial" w:eastAsia="Arial" w:hAnsi="Arial" w:cs="Arial"/>
                <w:b/>
              </w:rPr>
              <w:t>No __ 5 __ 2021</w:t>
            </w:r>
          </w:p>
          <w:p w:rsidR="00331514" w:rsidRDefault="0039449E">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Generado por la contingencia del COVID 19</w:t>
            </w:r>
          </w:p>
        </w:tc>
      </w:tr>
      <w:tr w:rsidR="00331514">
        <w:trPr>
          <w:trHeight w:val="465"/>
        </w:trPr>
        <w:tc>
          <w:tcPr>
            <w:tcW w:w="3880" w:type="dxa"/>
            <w:gridSpan w:val="2"/>
            <w:shd w:val="clear" w:color="auto" w:fill="E7E6E6"/>
            <w:vAlign w:val="center"/>
          </w:tcPr>
          <w:p w:rsidR="00331514" w:rsidRDefault="0039449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Título de la secuencia didáctica: </w:t>
            </w:r>
          </w:p>
        </w:tc>
        <w:tc>
          <w:tcPr>
            <w:tcW w:w="6379" w:type="dxa"/>
            <w:gridSpan w:val="3"/>
            <w:vAlign w:val="center"/>
          </w:tcPr>
          <w:p w:rsidR="00331514" w:rsidRDefault="0039449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La alegría de ser persona. </w:t>
            </w:r>
          </w:p>
        </w:tc>
      </w:tr>
      <w:tr w:rsidR="00331514">
        <w:trPr>
          <w:trHeight w:val="484"/>
        </w:trPr>
        <w:tc>
          <w:tcPr>
            <w:tcW w:w="2263" w:type="dxa"/>
            <w:shd w:val="clear" w:color="auto" w:fill="E7E6E6"/>
            <w:vAlign w:val="center"/>
          </w:tcPr>
          <w:p w:rsidR="00331514" w:rsidRDefault="0039449E">
            <w:pPr>
              <w:pBdr>
                <w:top w:val="nil"/>
                <w:left w:val="nil"/>
                <w:bottom w:val="nil"/>
                <w:right w:val="nil"/>
                <w:between w:val="nil"/>
              </w:pBdr>
              <w:tabs>
                <w:tab w:val="left" w:pos="1722"/>
              </w:tabs>
              <w:spacing w:line="240" w:lineRule="auto"/>
              <w:ind w:left="0" w:right="99" w:hanging="2"/>
              <w:rPr>
                <w:rFonts w:ascii="Arial" w:eastAsia="Arial" w:hAnsi="Arial" w:cs="Arial"/>
                <w:color w:val="000000"/>
              </w:rPr>
            </w:pPr>
            <w:r>
              <w:rPr>
                <w:rFonts w:ascii="Arial" w:eastAsia="Arial" w:hAnsi="Arial" w:cs="Arial"/>
                <w:b/>
                <w:color w:val="000000"/>
              </w:rPr>
              <w:t xml:space="preserve">Elaborado por: </w:t>
            </w:r>
          </w:p>
        </w:tc>
        <w:tc>
          <w:tcPr>
            <w:tcW w:w="7996" w:type="dxa"/>
            <w:gridSpan w:val="4"/>
          </w:tcPr>
          <w:p w:rsidR="00331514" w:rsidRDefault="0039449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Blanca Tobón Román</w:t>
            </w:r>
          </w:p>
        </w:tc>
      </w:tr>
      <w:tr w:rsidR="00331514">
        <w:trPr>
          <w:trHeight w:val="484"/>
        </w:trPr>
        <w:tc>
          <w:tcPr>
            <w:tcW w:w="2263" w:type="dxa"/>
            <w:shd w:val="clear" w:color="auto" w:fill="E7E6E6"/>
            <w:vAlign w:val="center"/>
          </w:tcPr>
          <w:p w:rsidR="00331514" w:rsidRDefault="0039449E">
            <w:pPr>
              <w:pBdr>
                <w:top w:val="nil"/>
                <w:left w:val="nil"/>
                <w:bottom w:val="nil"/>
                <w:right w:val="nil"/>
                <w:between w:val="nil"/>
              </w:pBdr>
              <w:tabs>
                <w:tab w:val="left" w:pos="1722"/>
              </w:tabs>
              <w:spacing w:line="240" w:lineRule="auto"/>
              <w:ind w:left="0" w:right="99" w:hanging="2"/>
              <w:rPr>
                <w:rFonts w:ascii="Arial" w:eastAsia="Arial" w:hAnsi="Arial" w:cs="Arial"/>
                <w:color w:val="000000"/>
              </w:rPr>
            </w:pPr>
            <w:r>
              <w:rPr>
                <w:rFonts w:ascii="Arial" w:eastAsia="Arial" w:hAnsi="Arial" w:cs="Arial"/>
                <w:b/>
                <w:color w:val="000000"/>
              </w:rPr>
              <w:t>Nombre del Estudiante:</w:t>
            </w:r>
          </w:p>
        </w:tc>
        <w:tc>
          <w:tcPr>
            <w:tcW w:w="5956" w:type="dxa"/>
            <w:gridSpan w:val="3"/>
          </w:tcPr>
          <w:p w:rsidR="00331514" w:rsidRDefault="00331514">
            <w:pPr>
              <w:pBdr>
                <w:top w:val="nil"/>
                <w:left w:val="nil"/>
                <w:bottom w:val="nil"/>
                <w:right w:val="nil"/>
                <w:between w:val="nil"/>
              </w:pBdr>
              <w:spacing w:line="240" w:lineRule="auto"/>
              <w:ind w:left="0" w:hanging="2"/>
              <w:rPr>
                <w:rFonts w:ascii="Arial" w:eastAsia="Arial" w:hAnsi="Arial" w:cs="Arial"/>
                <w:color w:val="000000"/>
              </w:rPr>
            </w:pPr>
          </w:p>
        </w:tc>
        <w:tc>
          <w:tcPr>
            <w:tcW w:w="2040" w:type="dxa"/>
            <w:vAlign w:val="center"/>
          </w:tcPr>
          <w:p w:rsidR="00331514" w:rsidRDefault="0039449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Grupo</w:t>
            </w:r>
            <w:r>
              <w:rPr>
                <w:rFonts w:ascii="Arial" w:eastAsia="Arial" w:hAnsi="Arial" w:cs="Arial"/>
                <w:color w:val="000000"/>
              </w:rPr>
              <w:t>: 6º</w:t>
            </w:r>
          </w:p>
        </w:tc>
      </w:tr>
      <w:tr w:rsidR="00331514">
        <w:trPr>
          <w:trHeight w:val="484"/>
        </w:trPr>
        <w:tc>
          <w:tcPr>
            <w:tcW w:w="2263" w:type="dxa"/>
            <w:shd w:val="clear" w:color="auto" w:fill="E7E6E6"/>
            <w:vAlign w:val="center"/>
          </w:tcPr>
          <w:p w:rsidR="00331514" w:rsidRDefault="0039449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Área/Asignatura</w:t>
            </w:r>
          </w:p>
        </w:tc>
        <w:tc>
          <w:tcPr>
            <w:tcW w:w="3266" w:type="dxa"/>
            <w:gridSpan w:val="2"/>
          </w:tcPr>
          <w:p w:rsidR="00331514" w:rsidRDefault="0039449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Ética y valores, </w:t>
            </w:r>
            <w:r>
              <w:rPr>
                <w:rFonts w:ascii="Arial" w:eastAsia="Arial" w:hAnsi="Arial" w:cs="Arial"/>
              </w:rPr>
              <w:t>cátedra</w:t>
            </w:r>
            <w:r>
              <w:rPr>
                <w:rFonts w:ascii="Arial" w:eastAsia="Arial" w:hAnsi="Arial" w:cs="Arial"/>
                <w:color w:val="000000"/>
              </w:rPr>
              <w:t xml:space="preserve"> de la paz</w:t>
            </w:r>
          </w:p>
        </w:tc>
        <w:tc>
          <w:tcPr>
            <w:tcW w:w="4730" w:type="dxa"/>
            <w:gridSpan w:val="2"/>
            <w:vAlign w:val="center"/>
          </w:tcPr>
          <w:p w:rsidR="00331514" w:rsidRDefault="0039449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Duración:</w:t>
            </w:r>
            <w:r>
              <w:rPr>
                <w:rFonts w:ascii="Arial" w:eastAsia="Arial" w:hAnsi="Arial" w:cs="Arial"/>
                <w:color w:val="000000"/>
              </w:rPr>
              <w:t xml:space="preserve"> 8 horas</w:t>
            </w:r>
          </w:p>
        </w:tc>
      </w:tr>
      <w:tr w:rsidR="00331514">
        <w:trPr>
          <w:trHeight w:val="317"/>
        </w:trPr>
        <w:tc>
          <w:tcPr>
            <w:tcW w:w="10259" w:type="dxa"/>
            <w:gridSpan w:val="5"/>
            <w:shd w:val="clear" w:color="auto" w:fill="E7E6E6"/>
            <w:vAlign w:val="center"/>
          </w:tcPr>
          <w:p w:rsidR="00331514" w:rsidRDefault="0039449E">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MOMENTOS Y ACTIVIDADES</w:t>
            </w:r>
          </w:p>
        </w:tc>
      </w:tr>
      <w:tr w:rsidR="00331514">
        <w:trPr>
          <w:trHeight w:val="317"/>
        </w:trPr>
        <w:tc>
          <w:tcPr>
            <w:tcW w:w="10259" w:type="dxa"/>
            <w:gridSpan w:val="5"/>
            <w:shd w:val="clear" w:color="auto" w:fill="E7E6E6"/>
            <w:vAlign w:val="center"/>
          </w:tcPr>
          <w:p w:rsidR="00331514" w:rsidRDefault="0039449E">
            <w:pPr>
              <w:pBdr>
                <w:top w:val="nil"/>
                <w:left w:val="nil"/>
                <w:bottom w:val="nil"/>
                <w:right w:val="nil"/>
                <w:between w:val="nil"/>
              </w:pBdr>
              <w:spacing w:before="7" w:line="240" w:lineRule="auto"/>
              <w:ind w:left="0" w:hanging="2"/>
              <w:jc w:val="center"/>
              <w:rPr>
                <w:rFonts w:ascii="Arial" w:eastAsia="Arial" w:hAnsi="Arial" w:cs="Arial"/>
                <w:color w:val="000000"/>
                <w:highlight w:val="lightGray"/>
              </w:rPr>
            </w:pPr>
            <w:r>
              <w:rPr>
                <w:rFonts w:ascii="Arial" w:eastAsia="Arial" w:hAnsi="Arial" w:cs="Arial"/>
                <w:b/>
                <w:color w:val="000000"/>
              </w:rPr>
              <w:t>EXPLORACIÓN</w:t>
            </w:r>
          </w:p>
        </w:tc>
      </w:tr>
      <w:tr w:rsidR="00331514">
        <w:trPr>
          <w:trHeight w:val="2265"/>
        </w:trPr>
        <w:tc>
          <w:tcPr>
            <w:tcW w:w="10259" w:type="dxa"/>
            <w:gridSpan w:val="5"/>
            <w:vAlign w:val="center"/>
          </w:tcPr>
          <w:p w:rsidR="00331514" w:rsidRDefault="0039449E">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ACTIVIDAD 1</w:t>
            </w:r>
          </w:p>
          <w:p w:rsidR="00331514" w:rsidRDefault="00331514">
            <w:pPr>
              <w:pBdr>
                <w:top w:val="nil"/>
                <w:left w:val="nil"/>
                <w:bottom w:val="nil"/>
                <w:right w:val="nil"/>
                <w:between w:val="nil"/>
              </w:pBdr>
              <w:spacing w:before="7" w:line="240" w:lineRule="auto"/>
              <w:ind w:left="0" w:hanging="2"/>
              <w:rPr>
                <w:rFonts w:ascii="Arial" w:eastAsia="Arial" w:hAnsi="Arial" w:cs="Arial"/>
                <w:color w:val="000000"/>
              </w:rPr>
            </w:pPr>
          </w:p>
          <w:p w:rsidR="00331514" w:rsidRDefault="0039449E">
            <w:p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Con tus palabras y según tu conocimiento responde las siguientes preguntas</w:t>
            </w:r>
            <w:r>
              <w:rPr>
                <w:rFonts w:ascii="Arial" w:eastAsia="Arial" w:hAnsi="Arial" w:cs="Arial"/>
                <w:b/>
                <w:color w:val="000000"/>
              </w:rPr>
              <w:t>.</w:t>
            </w:r>
          </w:p>
          <w:p w:rsidR="00331514" w:rsidRDefault="00331514">
            <w:pPr>
              <w:pBdr>
                <w:top w:val="nil"/>
                <w:left w:val="nil"/>
                <w:bottom w:val="nil"/>
                <w:right w:val="nil"/>
                <w:between w:val="nil"/>
              </w:pBdr>
              <w:spacing w:before="7" w:line="240" w:lineRule="auto"/>
              <w:ind w:left="0" w:hanging="2"/>
              <w:rPr>
                <w:rFonts w:ascii="Arial" w:eastAsia="Arial" w:hAnsi="Arial" w:cs="Arial"/>
                <w:color w:val="000000"/>
              </w:rPr>
            </w:pPr>
          </w:p>
          <w:p w:rsidR="00331514" w:rsidRDefault="0039449E">
            <w:pPr>
              <w:numPr>
                <w:ilvl w:val="0"/>
                <w:numId w:val="2"/>
              </w:num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¿Qué es para ti la alegría?</w:t>
            </w:r>
          </w:p>
          <w:p w:rsidR="00331514" w:rsidRDefault="0039449E">
            <w:p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 xml:space="preserve">_______________________________________________________________________________________________________________________________________________________________________________________________________________________________________ </w:t>
            </w:r>
          </w:p>
          <w:p w:rsidR="00331514" w:rsidRDefault="0039449E">
            <w:pPr>
              <w:numPr>
                <w:ilvl w:val="0"/>
                <w:numId w:val="2"/>
              </w:num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¿Qué te da alegría? ___</w:t>
            </w: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w:t>
            </w:r>
          </w:p>
          <w:p w:rsidR="00331514" w:rsidRDefault="0039449E">
            <w:pPr>
              <w:numPr>
                <w:ilvl w:val="0"/>
                <w:numId w:val="2"/>
              </w:num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¿Qué es ser persona?</w:t>
            </w:r>
          </w:p>
          <w:p w:rsidR="00331514" w:rsidRDefault="0039449E">
            <w:pPr>
              <w:pBdr>
                <w:top w:val="nil"/>
                <w:left w:val="nil"/>
                <w:bottom w:val="nil"/>
                <w:right w:val="nil"/>
                <w:between w:val="nil"/>
              </w:pBdr>
              <w:spacing w:before="7" w:line="240" w:lineRule="auto"/>
              <w:ind w:left="0" w:hanging="2"/>
              <w:rPr>
                <w:rFonts w:ascii="Arial" w:eastAsia="Arial" w:hAnsi="Arial" w:cs="Arial"/>
                <w:color w:val="000000"/>
              </w:rPr>
            </w:pPr>
            <w:r>
              <w:rPr>
                <w:rFonts w:ascii="Arial" w:eastAsia="Arial" w:hAnsi="Arial" w:cs="Arial"/>
                <w:color w:val="000000"/>
              </w:rPr>
              <w:t>______</w:t>
            </w:r>
            <w:r>
              <w:rPr>
                <w:rFonts w:ascii="Arial" w:eastAsia="Arial" w:hAnsi="Arial" w:cs="Arial"/>
                <w:color w:val="000000"/>
              </w:rPr>
              <w:t xml:space="preserve">_________________________________________________________________________________________________________________________________________________________________________________________________________________________________ </w:t>
            </w:r>
          </w:p>
          <w:p w:rsidR="00331514" w:rsidRDefault="00331514">
            <w:pPr>
              <w:pBdr>
                <w:top w:val="nil"/>
                <w:left w:val="nil"/>
                <w:bottom w:val="nil"/>
                <w:right w:val="nil"/>
                <w:between w:val="nil"/>
              </w:pBdr>
              <w:spacing w:before="7" w:line="240" w:lineRule="auto"/>
              <w:ind w:left="0" w:hanging="2"/>
              <w:rPr>
                <w:rFonts w:ascii="Arial" w:eastAsia="Arial" w:hAnsi="Arial" w:cs="Arial"/>
                <w:color w:val="000000"/>
              </w:rPr>
            </w:pPr>
          </w:p>
        </w:tc>
      </w:tr>
      <w:tr w:rsidR="00331514">
        <w:trPr>
          <w:trHeight w:val="385"/>
        </w:trPr>
        <w:tc>
          <w:tcPr>
            <w:tcW w:w="10259" w:type="dxa"/>
            <w:gridSpan w:val="5"/>
            <w:shd w:val="clear" w:color="auto" w:fill="E7E6E6"/>
            <w:vAlign w:val="center"/>
          </w:tcPr>
          <w:p w:rsidR="00331514" w:rsidRDefault="0039449E">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ESTRUCTURACIÓN</w:t>
            </w:r>
          </w:p>
        </w:tc>
      </w:tr>
    </w:tbl>
    <w:p w:rsidR="00331514" w:rsidRDefault="00331514">
      <w:pPr>
        <w:pBdr>
          <w:top w:val="nil"/>
          <w:left w:val="nil"/>
          <w:bottom w:val="nil"/>
          <w:right w:val="nil"/>
          <w:between w:val="nil"/>
        </w:pBdr>
        <w:spacing w:before="7" w:line="240" w:lineRule="auto"/>
        <w:ind w:left="0" w:hanging="2"/>
        <w:rPr>
          <w:rFonts w:ascii="Arial" w:eastAsia="Arial" w:hAnsi="Arial" w:cs="Arial"/>
          <w:color w:val="000000"/>
        </w:rPr>
        <w:sectPr w:rsidR="00331514">
          <w:footerReference w:type="default" r:id="rId9"/>
          <w:pgSz w:w="12242" w:h="20163"/>
          <w:pgMar w:top="1134" w:right="851" w:bottom="2268" w:left="851" w:header="567" w:footer="1134" w:gutter="0"/>
          <w:pgNumType w:start="1"/>
          <w:cols w:space="720"/>
        </w:sectPr>
      </w:pPr>
    </w:p>
    <w:p w:rsidR="00331514" w:rsidRDefault="00331514">
      <w:pPr>
        <w:pBdr>
          <w:top w:val="nil"/>
          <w:left w:val="nil"/>
          <w:bottom w:val="nil"/>
          <w:right w:val="nil"/>
          <w:between w:val="nil"/>
        </w:pBdr>
        <w:spacing w:line="276" w:lineRule="auto"/>
        <w:ind w:left="0" w:hanging="2"/>
        <w:rPr>
          <w:rFonts w:ascii="Arial" w:eastAsia="Arial" w:hAnsi="Arial" w:cs="Arial"/>
          <w:color w:val="000000"/>
        </w:rPr>
      </w:pPr>
    </w:p>
    <w:tbl>
      <w:tblPr>
        <w:tblStyle w:val="a0"/>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9"/>
      </w:tblGrid>
      <w:tr w:rsidR="00331514">
        <w:trPr>
          <w:trHeight w:val="2078"/>
        </w:trPr>
        <w:tc>
          <w:tcPr>
            <w:tcW w:w="10259" w:type="dxa"/>
            <w:vAlign w:val="center"/>
          </w:tcPr>
          <w:p w:rsidR="00331514" w:rsidRDefault="0039449E">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ACTIVIDAD 2</w:t>
            </w:r>
          </w:p>
          <w:p w:rsidR="00331514" w:rsidRDefault="0039449E">
            <w:pPr>
              <w:pBdr>
                <w:top w:val="nil"/>
                <w:left w:val="nil"/>
                <w:bottom w:val="nil"/>
                <w:right w:val="nil"/>
                <w:between w:val="nil"/>
              </w:pBdr>
              <w:spacing w:before="7" w:line="240" w:lineRule="auto"/>
              <w:ind w:left="0" w:hanging="2"/>
              <w:jc w:val="both"/>
              <w:rPr>
                <w:rFonts w:ascii="Arial" w:eastAsia="Arial" w:hAnsi="Arial" w:cs="Arial"/>
                <w:color w:val="000000"/>
              </w:rPr>
            </w:pPr>
            <w:r>
              <w:rPr>
                <w:rFonts w:ascii="Arial" w:eastAsia="Arial" w:hAnsi="Arial" w:cs="Arial"/>
                <w:color w:val="000000"/>
              </w:rPr>
              <w:t xml:space="preserve">Realiza la siguiente lectura y responde los interrogantes que se plantean al final de esta. </w:t>
            </w:r>
          </w:p>
          <w:p w:rsidR="00331514" w:rsidRDefault="00331514">
            <w:pPr>
              <w:pBdr>
                <w:top w:val="nil"/>
                <w:left w:val="nil"/>
                <w:bottom w:val="nil"/>
                <w:right w:val="nil"/>
                <w:between w:val="nil"/>
              </w:pBdr>
              <w:spacing w:before="7" w:line="240" w:lineRule="auto"/>
              <w:ind w:left="0" w:hanging="2"/>
              <w:jc w:val="both"/>
              <w:rPr>
                <w:rFonts w:ascii="Arial" w:eastAsia="Arial" w:hAnsi="Arial" w:cs="Arial"/>
                <w:color w:val="000000"/>
              </w:rPr>
            </w:pPr>
          </w:p>
          <w:p w:rsidR="00331514" w:rsidRDefault="0039449E">
            <w:pPr>
              <w:ind w:left="0" w:hanging="2"/>
              <w:jc w:val="both"/>
              <w:rPr>
                <w:rFonts w:ascii="Arial" w:eastAsia="Arial" w:hAnsi="Arial" w:cs="Arial"/>
              </w:rPr>
            </w:pPr>
            <w:r>
              <w:rPr>
                <w:rFonts w:ascii="Arial" w:eastAsia="Arial" w:hAnsi="Arial" w:cs="Arial"/>
              </w:rPr>
              <w:t xml:space="preserve"> </w:t>
            </w:r>
          </w:p>
          <w:p w:rsidR="00331514" w:rsidRDefault="0039449E">
            <w:pPr>
              <w:widowControl/>
              <w:spacing w:after="200"/>
              <w:ind w:left="0" w:hanging="2"/>
              <w:jc w:val="both"/>
              <w:rPr>
                <w:rFonts w:ascii="Arial" w:eastAsia="Arial" w:hAnsi="Arial" w:cs="Arial"/>
                <w:color w:val="000000"/>
              </w:rPr>
            </w:pPr>
            <w:r>
              <w:rPr>
                <w:rFonts w:ascii="Arial" w:eastAsia="Arial" w:hAnsi="Arial" w:cs="Arial"/>
                <w:color w:val="000000"/>
              </w:rPr>
              <w:t>E</w:t>
            </w:r>
          </w:p>
          <w:p w:rsidR="00331514" w:rsidRDefault="0039449E">
            <w:pPr>
              <w:widowControl/>
              <w:spacing w:after="200"/>
              <w:ind w:left="0" w:hanging="2"/>
              <w:jc w:val="both"/>
              <w:rPr>
                <w:rFonts w:ascii="Arial" w:eastAsia="Arial" w:hAnsi="Arial" w:cs="Arial"/>
              </w:rPr>
            </w:pPr>
            <w:r>
              <w:rPr>
                <w:rFonts w:ascii="Arial" w:eastAsia="Arial" w:hAnsi="Arial" w:cs="Arial"/>
              </w:rPr>
              <w:t>Que es la ALEGRÍA: estado de ánimo, por la satisfacción de haber cumplido algo, que le trae beneficio. Es el gozo de sentirse amado, es compartir lo bello de la vida, vivir animado, expresar risa, gozo de algo agradable, felizmente dichoso.</w:t>
            </w:r>
          </w:p>
          <w:p w:rsidR="00331514" w:rsidRDefault="0039449E">
            <w:pPr>
              <w:widowControl/>
              <w:spacing w:after="200"/>
              <w:ind w:left="0" w:hanging="2"/>
              <w:jc w:val="center"/>
              <w:rPr>
                <w:rFonts w:ascii="Arial" w:eastAsia="Arial" w:hAnsi="Arial" w:cs="Arial"/>
              </w:rPr>
            </w:pPr>
            <w:r>
              <w:rPr>
                <w:rFonts w:ascii="Arial" w:eastAsia="Arial" w:hAnsi="Arial" w:cs="Arial"/>
                <w:noProof/>
                <w:lang w:val="es-CO" w:eastAsia="es-CO"/>
              </w:rPr>
              <w:lastRenderedPageBreak/>
              <w:drawing>
                <wp:inline distT="0" distB="0" distL="114300" distR="114300">
                  <wp:extent cx="2948305" cy="3155315"/>
                  <wp:effectExtent l="0" t="0" r="0" b="0"/>
                  <wp:docPr id="1028" name="image2.jpg" descr="Coloreando amigos en el Día del Amor y la Amistad | Pintar imágenes"/>
                  <wp:cNvGraphicFramePr/>
                  <a:graphic xmlns:a="http://schemas.openxmlformats.org/drawingml/2006/main">
                    <a:graphicData uri="http://schemas.openxmlformats.org/drawingml/2006/picture">
                      <pic:pic xmlns:pic="http://schemas.openxmlformats.org/drawingml/2006/picture">
                        <pic:nvPicPr>
                          <pic:cNvPr id="0" name="image2.jpg" descr="Coloreando amigos en el Día del Amor y la Amistad | Pintar imágenes"/>
                          <pic:cNvPicPr preferRelativeResize="0"/>
                        </pic:nvPicPr>
                        <pic:blipFill>
                          <a:blip r:embed="rId10"/>
                          <a:srcRect/>
                          <a:stretch>
                            <a:fillRect/>
                          </a:stretch>
                        </pic:blipFill>
                        <pic:spPr>
                          <a:xfrm>
                            <a:off x="0" y="0"/>
                            <a:ext cx="2948305" cy="3155315"/>
                          </a:xfrm>
                          <a:prstGeom prst="rect">
                            <a:avLst/>
                          </a:prstGeom>
                          <a:ln/>
                        </pic:spPr>
                      </pic:pic>
                    </a:graphicData>
                  </a:graphic>
                </wp:inline>
              </w:drawing>
            </w:r>
            <w:r>
              <w:rPr>
                <w:rFonts w:ascii="Arial" w:eastAsia="Arial" w:hAnsi="Arial" w:cs="Arial"/>
              </w:rPr>
              <w:t>colorea…</w:t>
            </w:r>
          </w:p>
          <w:p w:rsidR="00331514" w:rsidRDefault="00331514">
            <w:pPr>
              <w:widowControl/>
              <w:spacing w:after="200"/>
              <w:ind w:left="0" w:hanging="2"/>
              <w:jc w:val="both"/>
              <w:rPr>
                <w:rFonts w:ascii="Arial" w:eastAsia="Arial" w:hAnsi="Arial" w:cs="Arial"/>
              </w:rPr>
            </w:pPr>
          </w:p>
          <w:p w:rsidR="00331514" w:rsidRDefault="0039449E">
            <w:pPr>
              <w:widowControl/>
              <w:spacing w:after="200"/>
              <w:ind w:left="0" w:hanging="2"/>
              <w:jc w:val="both"/>
              <w:rPr>
                <w:rFonts w:ascii="Arial" w:eastAsia="Arial" w:hAnsi="Arial" w:cs="Arial"/>
              </w:rPr>
            </w:pPr>
            <w:r>
              <w:rPr>
                <w:rFonts w:ascii="Arial" w:eastAsia="Arial" w:hAnsi="Arial" w:cs="Arial"/>
              </w:rPr>
              <w:t xml:space="preserve">Ser </w:t>
            </w:r>
            <w:r>
              <w:rPr>
                <w:rFonts w:ascii="Arial" w:eastAsia="Arial" w:hAnsi="Arial" w:cs="Arial"/>
              </w:rPr>
              <w:t>PERSONA: Hombre o mujer con capacidad de raciocinio, de pensar, reflexionar, cuestionar, analizar, crear, inventar, innovar. Capaz de tomar sus propias decisiones. De darle buen uso a sus valores, capacidades, cualidades y habilidades. Tiene la capacidad d</w:t>
            </w:r>
            <w:r>
              <w:rPr>
                <w:rFonts w:ascii="Arial" w:eastAsia="Arial" w:hAnsi="Arial" w:cs="Arial"/>
              </w:rPr>
              <w:t>e realizar su proyecto de vida, tiene autodeterminación, es libre de responder por sus actos, cumplidora de sus deberes y derechos.</w:t>
            </w:r>
          </w:p>
          <w:p w:rsidR="00331514" w:rsidRDefault="0039449E">
            <w:pPr>
              <w:widowControl/>
              <w:spacing w:after="200"/>
              <w:ind w:left="0" w:hanging="2"/>
              <w:jc w:val="both"/>
              <w:rPr>
                <w:rFonts w:ascii="Arial" w:eastAsia="Arial" w:hAnsi="Arial" w:cs="Arial"/>
              </w:rPr>
            </w:pPr>
            <w:r>
              <w:rPr>
                <w:rFonts w:ascii="Arial" w:eastAsia="Arial" w:hAnsi="Arial" w:cs="Arial"/>
              </w:rPr>
              <w:t>En este tema la alegría de ser persona: nos invita a fomentar en nosotros la autoestima o el</w:t>
            </w:r>
          </w:p>
          <w:p w:rsidR="00331514" w:rsidRDefault="0039449E">
            <w:pPr>
              <w:widowControl/>
              <w:spacing w:after="200"/>
              <w:ind w:left="0" w:hanging="2"/>
              <w:jc w:val="both"/>
              <w:rPr>
                <w:rFonts w:ascii="Arial" w:eastAsia="Arial" w:hAnsi="Arial" w:cs="Arial"/>
              </w:rPr>
            </w:pPr>
            <w:r>
              <w:rPr>
                <w:rFonts w:ascii="Arial" w:eastAsia="Arial" w:hAnsi="Arial" w:cs="Arial"/>
              </w:rPr>
              <w:t>amor propio, porque quien es ca</w:t>
            </w:r>
            <w:r>
              <w:rPr>
                <w:rFonts w:ascii="Arial" w:eastAsia="Arial" w:hAnsi="Arial" w:cs="Arial"/>
              </w:rPr>
              <w:t>paz de amarse a sí mismo es capaz de amar a los demás y todo</w:t>
            </w:r>
          </w:p>
          <w:p w:rsidR="00331514" w:rsidRDefault="0039449E">
            <w:pPr>
              <w:widowControl/>
              <w:spacing w:after="200"/>
              <w:ind w:left="0" w:hanging="2"/>
              <w:jc w:val="both"/>
              <w:rPr>
                <w:rFonts w:ascii="Arial" w:eastAsia="Arial" w:hAnsi="Arial" w:cs="Arial"/>
              </w:rPr>
            </w:pPr>
            <w:r>
              <w:rPr>
                <w:rFonts w:ascii="Arial" w:eastAsia="Arial" w:hAnsi="Arial" w:cs="Arial"/>
              </w:rPr>
              <w:t>lo que le rodea.</w:t>
            </w:r>
          </w:p>
          <w:p w:rsidR="00331514" w:rsidRDefault="0039449E">
            <w:pPr>
              <w:widowControl/>
              <w:spacing w:after="200"/>
              <w:ind w:left="0" w:hanging="2"/>
              <w:jc w:val="center"/>
              <w:rPr>
                <w:rFonts w:ascii="Arial" w:eastAsia="Arial" w:hAnsi="Arial" w:cs="Arial"/>
              </w:rPr>
            </w:pPr>
            <w:r>
              <w:rPr>
                <w:rFonts w:ascii="Arial" w:eastAsia="Arial" w:hAnsi="Arial" w:cs="Arial"/>
                <w:noProof/>
                <w:lang w:val="es-CO" w:eastAsia="es-CO"/>
              </w:rPr>
              <w:drawing>
                <wp:inline distT="0" distB="0" distL="114300" distR="114300">
                  <wp:extent cx="3752850" cy="3810000"/>
                  <wp:effectExtent l="0" t="0" r="0" b="0"/>
                  <wp:docPr id="1027" name="image1.jpg" descr="Ser Mais! | Dia da criança, Crianças, Educação"/>
                  <wp:cNvGraphicFramePr/>
                  <a:graphic xmlns:a="http://schemas.openxmlformats.org/drawingml/2006/main">
                    <a:graphicData uri="http://schemas.openxmlformats.org/drawingml/2006/picture">
                      <pic:pic xmlns:pic="http://schemas.openxmlformats.org/drawingml/2006/picture">
                        <pic:nvPicPr>
                          <pic:cNvPr id="0" name="image1.jpg" descr="Ser Mais! | Dia da criança, Crianças, Educação"/>
                          <pic:cNvPicPr preferRelativeResize="0"/>
                        </pic:nvPicPr>
                        <pic:blipFill>
                          <a:blip r:embed="rId11"/>
                          <a:srcRect/>
                          <a:stretch>
                            <a:fillRect/>
                          </a:stretch>
                        </pic:blipFill>
                        <pic:spPr>
                          <a:xfrm>
                            <a:off x="0" y="0"/>
                            <a:ext cx="3752850" cy="3810000"/>
                          </a:xfrm>
                          <a:prstGeom prst="rect">
                            <a:avLst/>
                          </a:prstGeom>
                          <a:ln/>
                        </pic:spPr>
                      </pic:pic>
                    </a:graphicData>
                  </a:graphic>
                </wp:inline>
              </w:drawing>
            </w:r>
            <w:r>
              <w:rPr>
                <w:rFonts w:ascii="Arial" w:eastAsia="Arial" w:hAnsi="Arial" w:cs="Arial"/>
              </w:rPr>
              <w:t>COLOREA</w:t>
            </w:r>
          </w:p>
          <w:p w:rsidR="00331514" w:rsidRDefault="0039449E">
            <w:pPr>
              <w:widowControl/>
              <w:spacing w:after="200"/>
              <w:ind w:left="0" w:hanging="2"/>
              <w:jc w:val="both"/>
              <w:rPr>
                <w:rFonts w:ascii="Arial" w:eastAsia="Arial" w:hAnsi="Arial" w:cs="Arial"/>
              </w:rPr>
            </w:pPr>
            <w:r>
              <w:rPr>
                <w:rFonts w:ascii="Arial" w:eastAsia="Arial" w:hAnsi="Arial" w:cs="Arial"/>
              </w:rPr>
              <w:t>La persona alegre es aquella que lleva en su ser el deseo de superación, de buscar éxitos y</w:t>
            </w:r>
          </w:p>
          <w:p w:rsidR="00331514" w:rsidRDefault="0039449E">
            <w:pPr>
              <w:widowControl/>
              <w:spacing w:after="200"/>
              <w:ind w:left="0" w:hanging="2"/>
              <w:jc w:val="both"/>
              <w:rPr>
                <w:rFonts w:ascii="Arial" w:eastAsia="Arial" w:hAnsi="Arial" w:cs="Arial"/>
              </w:rPr>
            </w:pPr>
            <w:r>
              <w:rPr>
                <w:rFonts w:ascii="Arial" w:eastAsia="Arial" w:hAnsi="Arial" w:cs="Arial"/>
              </w:rPr>
              <w:t>triunfos en la vida cree en ella misma y lo realiza, sabe que para ello cuent</w:t>
            </w:r>
            <w:r>
              <w:rPr>
                <w:rFonts w:ascii="Arial" w:eastAsia="Arial" w:hAnsi="Arial" w:cs="Arial"/>
              </w:rPr>
              <w:t>a con un cumulo de</w:t>
            </w:r>
          </w:p>
          <w:p w:rsidR="00331514" w:rsidRDefault="0039449E">
            <w:pPr>
              <w:widowControl/>
              <w:spacing w:after="200"/>
              <w:ind w:left="0" w:hanging="2"/>
              <w:jc w:val="both"/>
              <w:rPr>
                <w:rFonts w:ascii="Arial" w:eastAsia="Arial" w:hAnsi="Arial" w:cs="Arial"/>
              </w:rPr>
            </w:pPr>
            <w:r>
              <w:rPr>
                <w:rFonts w:ascii="Arial" w:eastAsia="Arial" w:hAnsi="Arial" w:cs="Arial"/>
              </w:rPr>
              <w:t>capacidades, cualidades, valores, habilidades que Dios le ha dado para que sea alguien en la vida</w:t>
            </w:r>
          </w:p>
          <w:p w:rsidR="00331514" w:rsidRDefault="0039449E">
            <w:pPr>
              <w:widowControl/>
              <w:spacing w:after="200"/>
              <w:ind w:left="0" w:hanging="2"/>
              <w:jc w:val="both"/>
              <w:rPr>
                <w:rFonts w:ascii="Arial" w:eastAsia="Arial" w:hAnsi="Arial" w:cs="Arial"/>
              </w:rPr>
            </w:pPr>
            <w:r>
              <w:rPr>
                <w:rFonts w:ascii="Arial" w:eastAsia="Arial" w:hAnsi="Arial" w:cs="Arial"/>
              </w:rPr>
              <w:t>ya sea en lo laboral, profesional, sintiéndose útil y necesario como persona que es.</w:t>
            </w:r>
          </w:p>
          <w:p w:rsidR="00331514" w:rsidRDefault="0039449E">
            <w:pPr>
              <w:widowControl/>
              <w:spacing w:after="200"/>
              <w:ind w:left="0" w:hanging="2"/>
              <w:jc w:val="both"/>
              <w:rPr>
                <w:rFonts w:ascii="Arial" w:eastAsia="Arial" w:hAnsi="Arial" w:cs="Arial"/>
              </w:rPr>
            </w:pPr>
            <w:r>
              <w:rPr>
                <w:rFonts w:ascii="Arial" w:eastAsia="Arial" w:hAnsi="Arial" w:cs="Arial"/>
              </w:rPr>
              <w:t>El ser humano es un ser pensante, actuante y de sentimientos que se va haciendo persona en el</w:t>
            </w:r>
          </w:p>
          <w:p w:rsidR="00331514" w:rsidRDefault="0039449E">
            <w:pPr>
              <w:widowControl/>
              <w:spacing w:after="200"/>
              <w:ind w:left="0" w:hanging="2"/>
              <w:jc w:val="both"/>
              <w:rPr>
                <w:rFonts w:ascii="Arial" w:eastAsia="Arial" w:hAnsi="Arial" w:cs="Arial"/>
              </w:rPr>
            </w:pPr>
            <w:r>
              <w:rPr>
                <w:rFonts w:ascii="Arial" w:eastAsia="Arial" w:hAnsi="Arial" w:cs="Arial"/>
              </w:rPr>
              <w:lastRenderedPageBreak/>
              <w:t>Transcurso de la vida. La vida está en tus manos eres el dueño y señor de usted mismo.</w:t>
            </w:r>
          </w:p>
          <w:p w:rsidR="00331514" w:rsidRDefault="0039449E">
            <w:pPr>
              <w:widowControl/>
              <w:spacing w:after="200"/>
              <w:ind w:left="0" w:hanging="2"/>
              <w:jc w:val="both"/>
              <w:rPr>
                <w:rFonts w:ascii="Arial" w:eastAsia="Arial" w:hAnsi="Arial" w:cs="Arial"/>
              </w:rPr>
            </w:pPr>
            <w:r>
              <w:rPr>
                <w:rFonts w:ascii="Arial" w:eastAsia="Arial" w:hAnsi="Arial" w:cs="Arial"/>
              </w:rPr>
              <w:t>Responde las siguientes preguntas por medio de dibujos y texto.</w:t>
            </w:r>
          </w:p>
          <w:p w:rsidR="00331514" w:rsidRDefault="00331514">
            <w:pPr>
              <w:widowControl/>
              <w:spacing w:after="200"/>
              <w:ind w:left="0" w:hanging="2"/>
              <w:jc w:val="both"/>
              <w:rPr>
                <w:rFonts w:ascii="Arial" w:eastAsia="Arial" w:hAnsi="Arial" w:cs="Arial"/>
              </w:rPr>
            </w:pPr>
          </w:p>
          <w:p w:rsidR="00331514" w:rsidRDefault="0039449E">
            <w:pPr>
              <w:widowControl/>
              <w:spacing w:after="200"/>
              <w:ind w:left="0" w:hanging="2"/>
              <w:jc w:val="both"/>
              <w:rPr>
                <w:rFonts w:ascii="Arial" w:eastAsia="Arial" w:hAnsi="Arial" w:cs="Arial"/>
              </w:rPr>
            </w:pPr>
            <w:r>
              <w:rPr>
                <w:rFonts w:ascii="Arial" w:eastAsia="Arial" w:hAnsi="Arial" w:cs="Arial"/>
              </w:rPr>
              <w:t xml:space="preserve">1. Que es </w:t>
            </w:r>
            <w:r>
              <w:rPr>
                <w:rFonts w:ascii="Arial" w:eastAsia="Arial" w:hAnsi="Arial" w:cs="Arial"/>
              </w:rPr>
              <w:t xml:space="preserve">la alegría. </w:t>
            </w:r>
          </w:p>
          <w:tbl>
            <w:tblPr>
              <w:tblStyle w:val="a1"/>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331514">
              <w:tc>
                <w:tcPr>
                  <w:tcW w:w="10234" w:type="dxa"/>
                </w:tcPr>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tc>
            </w:tr>
          </w:tbl>
          <w:p w:rsidR="00331514" w:rsidRDefault="00331514">
            <w:pPr>
              <w:widowControl/>
              <w:spacing w:after="200"/>
              <w:ind w:left="0" w:hanging="2"/>
              <w:jc w:val="both"/>
              <w:rPr>
                <w:rFonts w:ascii="Arial" w:eastAsia="Arial" w:hAnsi="Arial" w:cs="Arial"/>
              </w:rPr>
            </w:pPr>
          </w:p>
          <w:p w:rsidR="00331514" w:rsidRDefault="0039449E">
            <w:pPr>
              <w:widowControl/>
              <w:spacing w:after="200"/>
              <w:ind w:left="0" w:hanging="2"/>
              <w:jc w:val="both"/>
              <w:rPr>
                <w:rFonts w:ascii="Arial" w:eastAsia="Arial" w:hAnsi="Arial" w:cs="Arial"/>
              </w:rPr>
            </w:pPr>
            <w:r>
              <w:rPr>
                <w:rFonts w:ascii="Arial" w:eastAsia="Arial" w:hAnsi="Arial" w:cs="Arial"/>
              </w:rPr>
              <w:t>2. ¿Qué es ser persona?</w:t>
            </w:r>
          </w:p>
          <w:tbl>
            <w:tblPr>
              <w:tblStyle w:val="a2"/>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331514">
              <w:tc>
                <w:tcPr>
                  <w:tcW w:w="10234" w:type="dxa"/>
                </w:tcPr>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tc>
            </w:tr>
          </w:tbl>
          <w:p w:rsidR="00331514" w:rsidRDefault="0039449E">
            <w:pPr>
              <w:widowControl/>
              <w:spacing w:after="200"/>
              <w:ind w:left="0" w:hanging="2"/>
              <w:jc w:val="both"/>
              <w:rPr>
                <w:rFonts w:ascii="Arial" w:eastAsia="Arial" w:hAnsi="Arial" w:cs="Arial"/>
              </w:rPr>
            </w:pPr>
            <w:r>
              <w:rPr>
                <w:rFonts w:ascii="Arial" w:eastAsia="Arial" w:hAnsi="Arial" w:cs="Arial"/>
              </w:rPr>
              <w:t xml:space="preserve"> 3. Cuente que lo hace feliz o alegre.</w:t>
            </w:r>
          </w:p>
          <w:tbl>
            <w:tblPr>
              <w:tblStyle w:val="a3"/>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331514">
              <w:tc>
                <w:tcPr>
                  <w:tcW w:w="10234" w:type="dxa"/>
                </w:tcPr>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tc>
            </w:tr>
          </w:tbl>
          <w:p w:rsidR="00331514" w:rsidRDefault="0039449E">
            <w:pPr>
              <w:widowControl/>
              <w:spacing w:after="200"/>
              <w:ind w:left="0" w:hanging="2"/>
              <w:jc w:val="both"/>
              <w:rPr>
                <w:rFonts w:ascii="Arial" w:eastAsia="Arial" w:hAnsi="Arial" w:cs="Arial"/>
              </w:rPr>
            </w:pPr>
            <w:r>
              <w:rPr>
                <w:rFonts w:ascii="Arial" w:eastAsia="Arial" w:hAnsi="Arial" w:cs="Arial"/>
              </w:rPr>
              <w:t xml:space="preserve">4. </w:t>
            </w:r>
            <w:r>
              <w:rPr>
                <w:rFonts w:ascii="Arial" w:eastAsia="Arial" w:hAnsi="Arial" w:cs="Arial"/>
              </w:rPr>
              <w:t>¿Qué</w:t>
            </w:r>
            <w:r>
              <w:rPr>
                <w:rFonts w:ascii="Arial" w:eastAsia="Arial" w:hAnsi="Arial" w:cs="Arial"/>
              </w:rPr>
              <w:t xml:space="preserve"> tengo para ofrecerle al mundo?</w:t>
            </w:r>
          </w:p>
          <w:tbl>
            <w:tblPr>
              <w:tblStyle w:val="a4"/>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331514">
              <w:tc>
                <w:tcPr>
                  <w:tcW w:w="10234" w:type="dxa"/>
                </w:tcPr>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tc>
            </w:tr>
          </w:tbl>
          <w:p w:rsidR="00331514" w:rsidRDefault="0039449E">
            <w:pPr>
              <w:widowControl/>
              <w:spacing w:after="200"/>
              <w:ind w:left="0" w:hanging="2"/>
              <w:jc w:val="both"/>
              <w:rPr>
                <w:rFonts w:ascii="Arial" w:eastAsia="Arial" w:hAnsi="Arial" w:cs="Arial"/>
              </w:rPr>
            </w:pPr>
            <w:r>
              <w:rPr>
                <w:rFonts w:ascii="Arial" w:eastAsia="Arial" w:hAnsi="Arial" w:cs="Arial"/>
              </w:rPr>
              <w:t xml:space="preserve"> 5. </w:t>
            </w:r>
            <w:r>
              <w:rPr>
                <w:rFonts w:ascii="Arial" w:eastAsia="Arial" w:hAnsi="Arial" w:cs="Arial"/>
              </w:rPr>
              <w:t>¿Cuál</w:t>
            </w:r>
            <w:r>
              <w:rPr>
                <w:rFonts w:ascii="Arial" w:eastAsia="Arial" w:hAnsi="Arial" w:cs="Arial"/>
              </w:rPr>
              <w:t xml:space="preserve"> es la tarea del ser humano?</w:t>
            </w:r>
          </w:p>
          <w:tbl>
            <w:tblPr>
              <w:tblStyle w:val="a5"/>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331514">
              <w:tc>
                <w:tcPr>
                  <w:tcW w:w="10234" w:type="dxa"/>
                </w:tcPr>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tc>
            </w:tr>
          </w:tbl>
          <w:p w:rsidR="00331514" w:rsidRDefault="0039449E">
            <w:pPr>
              <w:widowControl/>
              <w:spacing w:after="200"/>
              <w:ind w:left="0" w:hanging="2"/>
              <w:jc w:val="both"/>
              <w:rPr>
                <w:rFonts w:ascii="Arial" w:eastAsia="Arial" w:hAnsi="Arial" w:cs="Arial"/>
              </w:rPr>
            </w:pPr>
            <w:r>
              <w:rPr>
                <w:rFonts w:ascii="Arial" w:eastAsia="Arial" w:hAnsi="Arial" w:cs="Arial"/>
              </w:rPr>
              <w:lastRenderedPageBreak/>
              <w:t xml:space="preserve">6. </w:t>
            </w:r>
            <w:r>
              <w:rPr>
                <w:rFonts w:ascii="Arial" w:eastAsia="Arial" w:hAnsi="Arial" w:cs="Arial"/>
              </w:rPr>
              <w:t>¿Por</w:t>
            </w:r>
            <w:r>
              <w:rPr>
                <w:rFonts w:ascii="Arial" w:eastAsia="Arial" w:hAnsi="Arial" w:cs="Arial"/>
              </w:rPr>
              <w:t xml:space="preserve"> </w:t>
            </w:r>
            <w:r>
              <w:rPr>
                <w:rFonts w:ascii="Arial" w:eastAsia="Arial" w:hAnsi="Arial" w:cs="Arial"/>
              </w:rPr>
              <w:t>qué</w:t>
            </w:r>
            <w:r>
              <w:rPr>
                <w:rFonts w:ascii="Arial" w:eastAsia="Arial" w:hAnsi="Arial" w:cs="Arial"/>
              </w:rPr>
              <w:t xml:space="preserve"> la ética invita al </w:t>
            </w:r>
            <w:r>
              <w:rPr>
                <w:rFonts w:ascii="Arial" w:eastAsia="Arial" w:hAnsi="Arial" w:cs="Arial"/>
              </w:rPr>
              <w:t>hombre a hacer</w:t>
            </w:r>
            <w:r>
              <w:rPr>
                <w:rFonts w:ascii="Arial" w:eastAsia="Arial" w:hAnsi="Arial" w:cs="Arial"/>
              </w:rPr>
              <w:t xml:space="preserve"> el bien o lo bueno?</w:t>
            </w:r>
          </w:p>
          <w:tbl>
            <w:tblPr>
              <w:tblStyle w:val="a6"/>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34"/>
            </w:tblGrid>
            <w:tr w:rsidR="00331514">
              <w:tc>
                <w:tcPr>
                  <w:tcW w:w="10234" w:type="dxa"/>
                </w:tcPr>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p w:rsidR="00331514" w:rsidRDefault="00331514">
                  <w:pPr>
                    <w:widowControl/>
                    <w:spacing w:after="200"/>
                    <w:ind w:left="0" w:hanging="2"/>
                    <w:jc w:val="both"/>
                    <w:rPr>
                      <w:rFonts w:ascii="Arial" w:eastAsia="Arial" w:hAnsi="Arial" w:cs="Arial"/>
                    </w:rPr>
                  </w:pPr>
                </w:p>
              </w:tc>
            </w:tr>
          </w:tbl>
          <w:p w:rsidR="00331514" w:rsidRDefault="00331514">
            <w:pPr>
              <w:widowControl/>
              <w:spacing w:after="200"/>
              <w:ind w:left="0" w:hanging="2"/>
              <w:jc w:val="both"/>
              <w:rPr>
                <w:rFonts w:ascii="Arial" w:eastAsia="Arial" w:hAnsi="Arial" w:cs="Arial"/>
              </w:rPr>
            </w:pPr>
          </w:p>
        </w:tc>
      </w:tr>
    </w:tbl>
    <w:p w:rsidR="00331514" w:rsidRDefault="00331514">
      <w:pPr>
        <w:pBdr>
          <w:top w:val="nil"/>
          <w:left w:val="nil"/>
          <w:bottom w:val="nil"/>
          <w:right w:val="nil"/>
          <w:between w:val="nil"/>
        </w:pBdr>
        <w:spacing w:before="7" w:line="240" w:lineRule="auto"/>
        <w:ind w:left="0" w:hanging="2"/>
        <w:jc w:val="center"/>
        <w:rPr>
          <w:rFonts w:ascii="Arial" w:eastAsia="Arial" w:hAnsi="Arial" w:cs="Arial"/>
          <w:color w:val="000000"/>
        </w:rPr>
        <w:sectPr w:rsidR="00331514">
          <w:type w:val="continuous"/>
          <w:pgSz w:w="12242" w:h="20163"/>
          <w:pgMar w:top="1134" w:right="851" w:bottom="2268" w:left="851" w:header="567" w:footer="1134" w:gutter="0"/>
          <w:cols w:space="720"/>
        </w:sectPr>
      </w:pPr>
    </w:p>
    <w:p w:rsidR="00331514" w:rsidRDefault="00331514">
      <w:pPr>
        <w:pBdr>
          <w:top w:val="nil"/>
          <w:left w:val="nil"/>
          <w:bottom w:val="nil"/>
          <w:right w:val="nil"/>
          <w:between w:val="nil"/>
        </w:pBdr>
        <w:spacing w:line="276" w:lineRule="auto"/>
        <w:ind w:left="0" w:hanging="2"/>
        <w:rPr>
          <w:rFonts w:ascii="Arial" w:eastAsia="Arial" w:hAnsi="Arial" w:cs="Arial"/>
          <w:color w:val="000000"/>
        </w:rPr>
      </w:pPr>
    </w:p>
    <w:tbl>
      <w:tblPr>
        <w:tblStyle w:val="a7"/>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996"/>
      </w:tblGrid>
      <w:tr w:rsidR="00331514">
        <w:trPr>
          <w:trHeight w:val="463"/>
        </w:trPr>
        <w:tc>
          <w:tcPr>
            <w:tcW w:w="10259" w:type="dxa"/>
            <w:gridSpan w:val="2"/>
            <w:shd w:val="clear" w:color="auto" w:fill="E7E6E6"/>
            <w:vAlign w:val="center"/>
          </w:tcPr>
          <w:p w:rsidR="00331514" w:rsidRDefault="0039449E">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t>TRANSFERENCIA</w:t>
            </w:r>
          </w:p>
        </w:tc>
      </w:tr>
      <w:tr w:rsidR="00331514">
        <w:trPr>
          <w:trHeight w:val="1703"/>
        </w:trPr>
        <w:tc>
          <w:tcPr>
            <w:tcW w:w="10259" w:type="dxa"/>
            <w:gridSpan w:val="2"/>
            <w:vAlign w:val="center"/>
          </w:tcPr>
          <w:p w:rsidR="00331514" w:rsidRDefault="0039449E">
            <w:pPr>
              <w:widowControl/>
              <w:shd w:val="clear" w:color="auto" w:fill="FFFFFF"/>
              <w:ind w:left="0" w:hanging="2"/>
              <w:jc w:val="center"/>
              <w:rPr>
                <w:rFonts w:ascii="Arial" w:eastAsia="Arial" w:hAnsi="Arial" w:cs="Arial"/>
              </w:rPr>
            </w:pPr>
            <w:r>
              <w:rPr>
                <w:rFonts w:ascii="Arial" w:eastAsia="Arial" w:hAnsi="Arial" w:cs="Arial"/>
                <w:b/>
              </w:rPr>
              <w:t>Actividad 3</w:t>
            </w:r>
          </w:p>
          <w:p w:rsidR="00331514" w:rsidRDefault="00331514">
            <w:pPr>
              <w:widowControl/>
              <w:shd w:val="clear" w:color="auto" w:fill="FFFFFF"/>
              <w:ind w:left="0" w:hanging="2"/>
              <w:jc w:val="center"/>
              <w:rPr>
                <w:rFonts w:ascii="Arial" w:eastAsia="Arial" w:hAnsi="Arial" w:cs="Arial"/>
              </w:rPr>
            </w:pPr>
          </w:p>
          <w:p w:rsidR="00331514" w:rsidRDefault="00331514">
            <w:pPr>
              <w:widowControl/>
              <w:shd w:val="clear" w:color="auto" w:fill="FFFFFF"/>
              <w:ind w:left="0" w:hanging="2"/>
              <w:jc w:val="center"/>
              <w:rPr>
                <w:rFonts w:ascii="Arial" w:eastAsia="Arial" w:hAnsi="Arial" w:cs="Arial"/>
              </w:rPr>
            </w:pPr>
          </w:p>
          <w:p w:rsidR="00331514" w:rsidRDefault="0039449E">
            <w:pPr>
              <w:widowControl/>
              <w:shd w:val="clear" w:color="auto" w:fill="FFFFFF"/>
              <w:ind w:left="0" w:hanging="2"/>
              <w:rPr>
                <w:rFonts w:ascii="Arial" w:eastAsia="Arial" w:hAnsi="Arial" w:cs="Arial"/>
              </w:rPr>
            </w:pPr>
            <w:r>
              <w:rPr>
                <w:rFonts w:ascii="Arial" w:eastAsia="Arial" w:hAnsi="Arial" w:cs="Arial"/>
                <w:b/>
              </w:rPr>
              <w:t>Teniendo en cuenta lo aprendido sobre la alegría de ser persona realiza los siguientes puntos:</w:t>
            </w:r>
          </w:p>
          <w:p w:rsidR="00331514" w:rsidRDefault="00331514">
            <w:pPr>
              <w:widowControl/>
              <w:shd w:val="clear" w:color="auto" w:fill="FFFFFF"/>
              <w:ind w:left="0" w:hanging="2"/>
              <w:rPr>
                <w:rFonts w:ascii="Arial" w:eastAsia="Arial" w:hAnsi="Arial" w:cs="Arial"/>
              </w:rPr>
            </w:pPr>
          </w:p>
          <w:p w:rsidR="00331514" w:rsidRDefault="0039449E">
            <w:pPr>
              <w:widowControl/>
              <w:numPr>
                <w:ilvl w:val="0"/>
                <w:numId w:val="1"/>
              </w:numPr>
              <w:shd w:val="clear" w:color="auto" w:fill="FFFFFF"/>
              <w:ind w:left="0" w:hanging="2"/>
              <w:rPr>
                <w:rFonts w:ascii="Arial" w:eastAsia="Arial" w:hAnsi="Arial" w:cs="Arial"/>
              </w:rPr>
            </w:pPr>
            <w:r>
              <w:rPr>
                <w:rFonts w:ascii="Arial" w:eastAsia="Arial" w:hAnsi="Arial" w:cs="Arial"/>
                <w:b/>
              </w:rPr>
              <w:t>Construir un cuento en el cual logre plasmar el tema central “la alegría de ser persona” dándole estructura de cuento con inicio, nudo y desenlace, ponerle un titulo y describir los personajes del cuento.</w:t>
            </w:r>
          </w:p>
          <w:p w:rsidR="00331514" w:rsidRDefault="0039449E">
            <w:pPr>
              <w:widowControl/>
              <w:shd w:val="clear" w:color="auto" w:fill="FFFFFF"/>
              <w:ind w:left="0" w:hanging="2"/>
              <w:rPr>
                <w:rFonts w:ascii="Arial" w:eastAsia="Arial" w:hAnsi="Arial" w:cs="Arial"/>
              </w:rPr>
            </w:pPr>
            <w:r>
              <w:rPr>
                <w:rFonts w:ascii="Arial" w:eastAsia="Arial" w:hAnsi="Arial" w:cs="Arial"/>
                <w:b/>
              </w:rPr>
              <w:t>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_______________________________________________________</w:t>
            </w:r>
          </w:p>
          <w:p w:rsidR="00331514" w:rsidRDefault="0039449E">
            <w:pPr>
              <w:widowControl/>
              <w:shd w:val="clear" w:color="auto" w:fill="FFFFFF"/>
              <w:ind w:left="0" w:hanging="2"/>
              <w:rPr>
                <w:rFonts w:ascii="Arial" w:eastAsia="Arial" w:hAnsi="Arial" w:cs="Arial"/>
              </w:rPr>
            </w:pPr>
            <w:r>
              <w:rPr>
                <w:rFonts w:ascii="Arial" w:eastAsia="Arial" w:hAnsi="Arial" w:cs="Arial"/>
                <w:b/>
              </w:rPr>
              <w:t>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 xml:space="preserve">____________________________________________________________________________________________________________ </w:t>
            </w:r>
          </w:p>
          <w:p w:rsidR="00331514" w:rsidRDefault="00331514">
            <w:pPr>
              <w:widowControl/>
              <w:shd w:val="clear" w:color="auto" w:fill="FFFFFF"/>
              <w:ind w:left="0" w:hanging="2"/>
              <w:rPr>
                <w:rFonts w:ascii="Arial" w:eastAsia="Arial" w:hAnsi="Arial" w:cs="Arial"/>
              </w:rPr>
            </w:pPr>
          </w:p>
          <w:p w:rsidR="00331514" w:rsidRDefault="0039449E">
            <w:pPr>
              <w:widowControl/>
              <w:numPr>
                <w:ilvl w:val="0"/>
                <w:numId w:val="1"/>
              </w:numPr>
              <w:shd w:val="clear" w:color="auto" w:fill="FFFFFF"/>
              <w:ind w:left="0" w:hanging="2"/>
              <w:rPr>
                <w:rFonts w:ascii="Arial" w:eastAsia="Arial" w:hAnsi="Arial" w:cs="Arial"/>
              </w:rPr>
            </w:pPr>
            <w:r>
              <w:rPr>
                <w:rFonts w:ascii="Arial" w:eastAsia="Arial" w:hAnsi="Arial" w:cs="Arial"/>
                <w:b/>
              </w:rPr>
              <w:t>Cuál es la enseñanza o moraleja de tu cuento?</w:t>
            </w:r>
          </w:p>
          <w:p w:rsidR="00331514" w:rsidRDefault="0039449E">
            <w:pPr>
              <w:widowControl/>
              <w:shd w:val="clear" w:color="auto" w:fill="FFFFFF"/>
              <w:ind w:left="0" w:hanging="2"/>
              <w:rPr>
                <w:rFonts w:ascii="Arial" w:eastAsia="Arial" w:hAnsi="Arial" w:cs="Arial"/>
              </w:rPr>
            </w:pPr>
            <w:r>
              <w:rPr>
                <w:rFonts w:ascii="Arial" w:eastAsia="Arial" w:hAnsi="Arial" w:cs="Arial"/>
                <w:b/>
              </w:rPr>
              <w:t>___________________________________________________________________________________________________</w:t>
            </w: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rPr>
              <w:t xml:space="preserve">______________________________ </w:t>
            </w:r>
          </w:p>
          <w:p w:rsidR="00331514" w:rsidRDefault="00331514">
            <w:pPr>
              <w:widowControl/>
              <w:shd w:val="clear" w:color="auto" w:fill="FFFFFF"/>
              <w:ind w:left="0" w:hanging="2"/>
              <w:rPr>
                <w:rFonts w:ascii="Arial" w:eastAsia="Arial" w:hAnsi="Arial" w:cs="Arial"/>
              </w:rPr>
            </w:pPr>
          </w:p>
          <w:p w:rsidR="00331514" w:rsidRDefault="0039449E">
            <w:pPr>
              <w:widowControl/>
              <w:numPr>
                <w:ilvl w:val="0"/>
                <w:numId w:val="1"/>
              </w:numPr>
              <w:shd w:val="clear" w:color="auto" w:fill="FFFFFF"/>
              <w:ind w:left="0" w:hanging="2"/>
              <w:rPr>
                <w:rFonts w:ascii="Arial" w:eastAsia="Arial" w:hAnsi="Arial" w:cs="Arial"/>
              </w:rPr>
            </w:pPr>
            <w:r>
              <w:rPr>
                <w:rFonts w:ascii="Arial" w:eastAsia="Arial" w:hAnsi="Arial" w:cs="Arial"/>
                <w:b/>
              </w:rPr>
              <w:t>Realiza el acróstico de las siguientes palabras.</w:t>
            </w:r>
          </w:p>
          <w:p w:rsidR="00331514" w:rsidRDefault="0039449E">
            <w:pPr>
              <w:widowControl/>
              <w:shd w:val="clear" w:color="auto" w:fill="FFFFFF"/>
              <w:ind w:left="0" w:hanging="2"/>
              <w:rPr>
                <w:rFonts w:ascii="Arial" w:eastAsia="Arial" w:hAnsi="Arial" w:cs="Arial"/>
              </w:rPr>
            </w:pPr>
            <w:r>
              <w:rPr>
                <w:rFonts w:ascii="Arial" w:eastAsia="Arial" w:hAnsi="Arial" w:cs="Arial"/>
                <w:b/>
              </w:rPr>
              <w:t xml:space="preserve">       A                                         P</w:t>
            </w:r>
          </w:p>
          <w:p w:rsidR="00331514" w:rsidRDefault="0039449E">
            <w:pPr>
              <w:widowControl/>
              <w:shd w:val="clear" w:color="auto" w:fill="FFFFFF"/>
              <w:ind w:left="0" w:hanging="2"/>
              <w:rPr>
                <w:rFonts w:ascii="Arial" w:eastAsia="Arial" w:hAnsi="Arial" w:cs="Arial"/>
              </w:rPr>
            </w:pPr>
            <w:r>
              <w:rPr>
                <w:rFonts w:ascii="Arial" w:eastAsia="Arial" w:hAnsi="Arial" w:cs="Arial"/>
                <w:b/>
              </w:rPr>
              <w:t xml:space="preserve">       L                                         E</w:t>
            </w:r>
          </w:p>
          <w:p w:rsidR="00331514" w:rsidRDefault="0039449E">
            <w:pPr>
              <w:widowControl/>
              <w:shd w:val="clear" w:color="auto" w:fill="FFFFFF"/>
              <w:ind w:left="0" w:hanging="2"/>
              <w:rPr>
                <w:rFonts w:ascii="Arial" w:eastAsia="Arial" w:hAnsi="Arial" w:cs="Arial"/>
              </w:rPr>
            </w:pPr>
            <w:r>
              <w:rPr>
                <w:rFonts w:ascii="Arial" w:eastAsia="Arial" w:hAnsi="Arial" w:cs="Arial"/>
                <w:b/>
              </w:rPr>
              <w:t xml:space="preserve">       E                                         R</w:t>
            </w:r>
          </w:p>
          <w:p w:rsidR="00331514" w:rsidRDefault="0039449E">
            <w:pPr>
              <w:widowControl/>
              <w:shd w:val="clear" w:color="auto" w:fill="FFFFFF"/>
              <w:ind w:left="0" w:hanging="2"/>
              <w:rPr>
                <w:rFonts w:ascii="Arial" w:eastAsia="Arial" w:hAnsi="Arial" w:cs="Arial"/>
              </w:rPr>
            </w:pPr>
            <w:r>
              <w:rPr>
                <w:rFonts w:ascii="Arial" w:eastAsia="Arial" w:hAnsi="Arial" w:cs="Arial"/>
                <w:b/>
              </w:rPr>
              <w:t xml:space="preserve">       G             </w:t>
            </w:r>
            <w:r>
              <w:rPr>
                <w:rFonts w:ascii="Arial" w:eastAsia="Arial" w:hAnsi="Arial" w:cs="Arial"/>
                <w:b/>
              </w:rPr>
              <w:t xml:space="preserve">                            S</w:t>
            </w:r>
          </w:p>
          <w:p w:rsidR="00331514" w:rsidRDefault="0039449E">
            <w:pPr>
              <w:widowControl/>
              <w:shd w:val="clear" w:color="auto" w:fill="FFFFFF"/>
              <w:ind w:left="0" w:hanging="2"/>
              <w:rPr>
                <w:rFonts w:ascii="Arial" w:eastAsia="Arial" w:hAnsi="Arial" w:cs="Arial"/>
              </w:rPr>
            </w:pPr>
            <w:r>
              <w:rPr>
                <w:rFonts w:ascii="Arial" w:eastAsia="Arial" w:hAnsi="Arial" w:cs="Arial"/>
                <w:b/>
              </w:rPr>
              <w:t xml:space="preserve">       R                                         O</w:t>
            </w:r>
          </w:p>
          <w:p w:rsidR="00331514" w:rsidRDefault="0039449E">
            <w:pPr>
              <w:widowControl/>
              <w:shd w:val="clear" w:color="auto" w:fill="FFFFFF"/>
              <w:ind w:left="0" w:hanging="2"/>
              <w:rPr>
                <w:rFonts w:ascii="Arial" w:eastAsia="Arial" w:hAnsi="Arial" w:cs="Arial"/>
              </w:rPr>
            </w:pPr>
            <w:r>
              <w:rPr>
                <w:rFonts w:ascii="Arial" w:eastAsia="Arial" w:hAnsi="Arial" w:cs="Arial"/>
                <w:b/>
              </w:rPr>
              <w:lastRenderedPageBreak/>
              <w:t xml:space="preserve">        I                                          N</w:t>
            </w:r>
          </w:p>
          <w:p w:rsidR="00331514" w:rsidRDefault="0039449E">
            <w:pPr>
              <w:widowControl/>
              <w:shd w:val="clear" w:color="auto" w:fill="FFFFFF"/>
              <w:ind w:left="0" w:hanging="2"/>
              <w:rPr>
                <w:rFonts w:ascii="Arial" w:eastAsia="Arial" w:hAnsi="Arial" w:cs="Arial"/>
              </w:rPr>
            </w:pPr>
            <w:r>
              <w:rPr>
                <w:rFonts w:ascii="Arial" w:eastAsia="Arial" w:hAnsi="Arial" w:cs="Arial"/>
                <w:b/>
              </w:rPr>
              <w:t xml:space="preserve">       A                                         A</w:t>
            </w:r>
          </w:p>
          <w:p w:rsidR="00331514" w:rsidRDefault="00331514">
            <w:pPr>
              <w:widowControl/>
              <w:shd w:val="clear" w:color="auto" w:fill="FFFFFF"/>
              <w:ind w:left="0" w:hanging="2"/>
              <w:rPr>
                <w:rFonts w:ascii="Arial" w:eastAsia="Arial" w:hAnsi="Arial" w:cs="Arial"/>
              </w:rPr>
            </w:pPr>
          </w:p>
        </w:tc>
      </w:tr>
      <w:tr w:rsidR="00331514">
        <w:trPr>
          <w:trHeight w:val="422"/>
        </w:trPr>
        <w:tc>
          <w:tcPr>
            <w:tcW w:w="10259" w:type="dxa"/>
            <w:gridSpan w:val="2"/>
            <w:shd w:val="clear" w:color="auto" w:fill="E7E6E6"/>
            <w:vAlign w:val="center"/>
          </w:tcPr>
          <w:p w:rsidR="00331514" w:rsidRDefault="0039449E">
            <w:pPr>
              <w:pBdr>
                <w:top w:val="nil"/>
                <w:left w:val="nil"/>
                <w:bottom w:val="nil"/>
                <w:right w:val="nil"/>
                <w:between w:val="nil"/>
              </w:pBdr>
              <w:spacing w:before="7" w:line="240" w:lineRule="auto"/>
              <w:ind w:left="0" w:hanging="2"/>
              <w:jc w:val="center"/>
              <w:rPr>
                <w:rFonts w:ascii="Arial" w:eastAsia="Arial" w:hAnsi="Arial" w:cs="Arial"/>
                <w:color w:val="000000"/>
              </w:rPr>
            </w:pPr>
            <w:r>
              <w:rPr>
                <w:rFonts w:ascii="Arial" w:eastAsia="Arial" w:hAnsi="Arial" w:cs="Arial"/>
                <w:b/>
                <w:color w:val="000000"/>
              </w:rPr>
              <w:lastRenderedPageBreak/>
              <w:t>AUTOEVALUACIÓN</w:t>
            </w:r>
          </w:p>
        </w:tc>
      </w:tr>
      <w:tr w:rsidR="00331514">
        <w:trPr>
          <w:trHeight w:val="1703"/>
        </w:trPr>
        <w:tc>
          <w:tcPr>
            <w:tcW w:w="10259" w:type="dxa"/>
            <w:gridSpan w:val="2"/>
            <w:vAlign w:val="center"/>
          </w:tcPr>
          <w:p w:rsidR="00331514" w:rsidRDefault="00331514">
            <w:pPr>
              <w:ind w:left="0" w:hanging="2"/>
              <w:rPr>
                <w:rFonts w:ascii="Arial" w:eastAsia="Arial" w:hAnsi="Arial" w:cs="Arial"/>
              </w:rPr>
            </w:pPr>
          </w:p>
          <w:p w:rsidR="00331514" w:rsidRDefault="0039449E">
            <w:pPr>
              <w:numPr>
                <w:ilvl w:val="0"/>
                <w:numId w:val="3"/>
              </w:numPr>
              <w:ind w:left="0" w:hanging="2"/>
              <w:rPr>
                <w:rFonts w:ascii="Arial" w:eastAsia="Arial" w:hAnsi="Arial" w:cs="Arial"/>
              </w:rPr>
            </w:pPr>
            <w:r>
              <w:rPr>
                <w:rFonts w:ascii="Arial" w:eastAsia="Arial" w:hAnsi="Arial" w:cs="Arial"/>
              </w:rPr>
              <w:t>¿Qué aprendizajes construiste?</w:t>
            </w:r>
          </w:p>
          <w:p w:rsidR="00331514" w:rsidRDefault="0039449E">
            <w:pPr>
              <w:numPr>
                <w:ilvl w:val="0"/>
                <w:numId w:val="3"/>
              </w:numPr>
              <w:ind w:left="0" w:hanging="2"/>
              <w:rPr>
                <w:rFonts w:ascii="Arial" w:eastAsia="Arial" w:hAnsi="Arial" w:cs="Arial"/>
              </w:rPr>
            </w:pPr>
            <w:r>
              <w:rPr>
                <w:rFonts w:ascii="Arial" w:eastAsia="Arial" w:hAnsi="Arial" w:cs="Arial"/>
              </w:rPr>
              <w:t>Lo qué aprendiste, ¿te sirve para la vida? ¿Si/no; por qué?</w:t>
            </w:r>
          </w:p>
          <w:p w:rsidR="00331514" w:rsidRDefault="0039449E">
            <w:pPr>
              <w:numPr>
                <w:ilvl w:val="0"/>
                <w:numId w:val="3"/>
              </w:numPr>
              <w:ind w:left="0" w:hanging="2"/>
              <w:rPr>
                <w:rFonts w:ascii="Arial" w:eastAsia="Arial" w:hAnsi="Arial" w:cs="Arial"/>
              </w:rPr>
            </w:pPr>
            <w:r>
              <w:rPr>
                <w:rFonts w:ascii="Arial" w:eastAsia="Arial" w:hAnsi="Arial" w:cs="Arial"/>
              </w:rPr>
              <w:t>¿Qué dificultades tuviste? ¿Por qué?</w:t>
            </w:r>
          </w:p>
          <w:p w:rsidR="00331514" w:rsidRDefault="0039449E">
            <w:pPr>
              <w:numPr>
                <w:ilvl w:val="0"/>
                <w:numId w:val="3"/>
              </w:numPr>
              <w:ind w:left="0" w:hanging="2"/>
              <w:rPr>
                <w:rFonts w:ascii="Arial" w:eastAsia="Arial" w:hAnsi="Arial" w:cs="Arial"/>
              </w:rPr>
            </w:pPr>
            <w:r>
              <w:rPr>
                <w:rFonts w:ascii="Arial" w:eastAsia="Arial" w:hAnsi="Arial" w:cs="Arial"/>
              </w:rPr>
              <w:t>¿Cómo resolviste las dificultades?</w:t>
            </w:r>
          </w:p>
          <w:p w:rsidR="00331514" w:rsidRDefault="0039449E">
            <w:pPr>
              <w:numPr>
                <w:ilvl w:val="0"/>
                <w:numId w:val="3"/>
              </w:numPr>
              <w:ind w:left="0" w:hanging="2"/>
              <w:rPr>
                <w:rFonts w:ascii="Arial" w:eastAsia="Arial" w:hAnsi="Arial" w:cs="Arial"/>
              </w:rPr>
            </w:pPr>
            <w:r>
              <w:rPr>
                <w:rFonts w:ascii="Arial" w:eastAsia="Arial" w:hAnsi="Arial" w:cs="Arial"/>
              </w:rPr>
              <w:t>Si no las resolviste ¿Por qué no lo hiciste?</w:t>
            </w:r>
          </w:p>
          <w:p w:rsidR="00331514" w:rsidRDefault="0039449E">
            <w:pPr>
              <w:numPr>
                <w:ilvl w:val="0"/>
                <w:numId w:val="3"/>
              </w:numPr>
              <w:ind w:left="0" w:hanging="2"/>
              <w:rPr>
                <w:rFonts w:ascii="Arial" w:eastAsia="Arial" w:hAnsi="Arial" w:cs="Arial"/>
              </w:rPr>
            </w:pPr>
            <w:r>
              <w:rPr>
                <w:rFonts w:ascii="Arial" w:eastAsia="Arial" w:hAnsi="Arial" w:cs="Arial"/>
              </w:rPr>
              <w:t>¿Cómo te sentiste en el desarrollo de las actividades? ¿Por qué?</w:t>
            </w:r>
          </w:p>
          <w:p w:rsidR="00331514" w:rsidRDefault="00331514">
            <w:pPr>
              <w:ind w:left="0" w:hanging="2"/>
              <w:rPr>
                <w:rFonts w:ascii="Arial" w:eastAsia="Arial" w:hAnsi="Arial" w:cs="Arial"/>
              </w:rPr>
            </w:pPr>
          </w:p>
        </w:tc>
      </w:tr>
      <w:tr w:rsidR="00331514">
        <w:trPr>
          <w:trHeight w:val="1040"/>
        </w:trPr>
        <w:tc>
          <w:tcPr>
            <w:tcW w:w="2263" w:type="dxa"/>
            <w:shd w:val="clear" w:color="auto" w:fill="E7E6E6"/>
            <w:vAlign w:val="center"/>
          </w:tcPr>
          <w:p w:rsidR="00331514" w:rsidRDefault="0039449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RECURSOS</w:t>
            </w:r>
          </w:p>
        </w:tc>
        <w:tc>
          <w:tcPr>
            <w:tcW w:w="7996" w:type="dxa"/>
            <w:vAlign w:val="center"/>
          </w:tcPr>
          <w:p w:rsidR="00331514" w:rsidRDefault="0039449E">
            <w:pPr>
              <w:pBdr>
                <w:top w:val="nil"/>
                <w:left w:val="nil"/>
                <w:bottom w:val="nil"/>
                <w:right w:val="nil"/>
                <w:between w:val="nil"/>
              </w:pBdr>
              <w:tabs>
                <w:tab w:val="left" w:pos="2244"/>
                <w:tab w:val="left" w:pos="3792"/>
                <w:tab w:val="left" w:pos="5268"/>
                <w:tab w:val="left" w:pos="7241"/>
              </w:tabs>
              <w:spacing w:before="1" w:line="240" w:lineRule="auto"/>
              <w:ind w:left="0" w:right="96" w:hanging="2"/>
              <w:rPr>
                <w:rFonts w:ascii="Arial" w:eastAsia="Arial" w:hAnsi="Arial" w:cs="Arial"/>
                <w:color w:val="000000"/>
              </w:rPr>
            </w:pPr>
            <w:r>
              <w:rPr>
                <w:rFonts w:ascii="Arial" w:eastAsia="Arial" w:hAnsi="Arial" w:cs="Arial"/>
                <w:color w:val="000000"/>
              </w:rPr>
              <w:t>Guía de trabajo, colores, lápiz.</w:t>
            </w:r>
          </w:p>
        </w:tc>
      </w:tr>
      <w:tr w:rsidR="00331514">
        <w:trPr>
          <w:trHeight w:val="785"/>
        </w:trPr>
        <w:tc>
          <w:tcPr>
            <w:tcW w:w="2263" w:type="dxa"/>
            <w:shd w:val="clear" w:color="auto" w:fill="E7E6E6"/>
            <w:vAlign w:val="center"/>
          </w:tcPr>
          <w:p w:rsidR="00331514" w:rsidRDefault="0039449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FECHA Y HORA DE DEVOLUCIÓN</w:t>
            </w:r>
          </w:p>
        </w:tc>
        <w:tc>
          <w:tcPr>
            <w:tcW w:w="7996" w:type="dxa"/>
            <w:vAlign w:val="center"/>
          </w:tcPr>
          <w:p w:rsidR="00331514" w:rsidRDefault="0039449E">
            <w:pPr>
              <w:pBdr>
                <w:top w:val="nil"/>
                <w:left w:val="nil"/>
                <w:bottom w:val="nil"/>
                <w:right w:val="nil"/>
                <w:between w:val="nil"/>
              </w:pBdr>
              <w:tabs>
                <w:tab w:val="left" w:pos="2244"/>
                <w:tab w:val="left" w:pos="3792"/>
                <w:tab w:val="left" w:pos="5268"/>
                <w:tab w:val="left" w:pos="7241"/>
              </w:tabs>
              <w:spacing w:before="1" w:line="240" w:lineRule="auto"/>
              <w:ind w:left="0" w:right="96" w:hanging="2"/>
              <w:rPr>
                <w:rFonts w:ascii="Arial" w:eastAsia="Arial" w:hAnsi="Arial" w:cs="Arial"/>
                <w:color w:val="000000"/>
              </w:rPr>
            </w:pPr>
            <w:r>
              <w:rPr>
                <w:rFonts w:ascii="Arial" w:eastAsia="Arial" w:hAnsi="Arial" w:cs="Arial"/>
                <w:color w:val="000000"/>
              </w:rPr>
              <w:t>1 de octubre de 2021</w:t>
            </w:r>
          </w:p>
        </w:tc>
      </w:tr>
    </w:tbl>
    <w:p w:rsidR="00331514" w:rsidRDefault="00331514">
      <w:pPr>
        <w:ind w:left="0" w:hanging="2"/>
        <w:rPr>
          <w:rFonts w:ascii="Arial" w:eastAsia="Arial" w:hAnsi="Arial" w:cs="Arial"/>
        </w:rPr>
      </w:pPr>
    </w:p>
    <w:sectPr w:rsidR="00331514">
      <w:type w:val="continuous"/>
      <w:pgSz w:w="12242" w:h="20163"/>
      <w:pgMar w:top="1134" w:right="851" w:bottom="2268" w:left="851" w:header="567"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49E" w:rsidRDefault="0039449E">
      <w:pPr>
        <w:spacing w:line="240" w:lineRule="auto"/>
        <w:ind w:left="0" w:hanging="2"/>
      </w:pPr>
      <w:r>
        <w:separator/>
      </w:r>
    </w:p>
  </w:endnote>
  <w:endnote w:type="continuationSeparator" w:id="0">
    <w:p w:rsidR="0039449E" w:rsidRDefault="0039449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14" w:rsidRDefault="0039449E">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sidR="00036166">
      <w:rPr>
        <w:color w:val="000000"/>
      </w:rPr>
      <w:fldChar w:fldCharType="separate"/>
    </w:r>
    <w:r w:rsidR="00036166">
      <w:rPr>
        <w:noProof/>
        <w:color w:val="000000"/>
      </w:rPr>
      <w:t>3</w:t>
    </w:r>
    <w:r>
      <w:rPr>
        <w:color w:val="000000"/>
      </w:rPr>
      <w:fldChar w:fldCharType="end"/>
    </w:r>
  </w:p>
  <w:p w:rsidR="00331514" w:rsidRDefault="00331514">
    <w:pPr>
      <w:spacing w:before="221"/>
      <w:ind w:left="0" w:right="1324" w:hanging="2"/>
      <w:jc w:val="center"/>
      <w:rPr>
        <w:rFonts w:ascii="Arial" w:eastAsia="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49E" w:rsidRDefault="0039449E">
      <w:pPr>
        <w:spacing w:line="240" w:lineRule="auto"/>
        <w:ind w:left="0" w:hanging="2"/>
      </w:pPr>
      <w:r>
        <w:separator/>
      </w:r>
    </w:p>
  </w:footnote>
  <w:footnote w:type="continuationSeparator" w:id="0">
    <w:p w:rsidR="0039449E" w:rsidRDefault="0039449E">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20B95"/>
    <w:multiLevelType w:val="multilevel"/>
    <w:tmpl w:val="150A8A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6BA01BB3"/>
    <w:multiLevelType w:val="multilevel"/>
    <w:tmpl w:val="C46CE1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767363D5"/>
    <w:multiLevelType w:val="multilevel"/>
    <w:tmpl w:val="38DA64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14"/>
    <w:rsid w:val="00036166"/>
    <w:rsid w:val="00331514"/>
    <w:rsid w:val="003944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CF4D8-A860-40A6-BE7D-65E45640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autoSpaceDN w:val="0"/>
      <w:spacing w:line="1" w:lineRule="atLeast"/>
      <w:ind w:leftChars="-1" w:left="-1" w:hangingChars="1" w:hanging="1"/>
      <w:textDirection w:val="btLr"/>
      <w:textAlignment w:val="top"/>
      <w:outlineLvl w:val="0"/>
    </w:pPr>
    <w:rPr>
      <w:position w:val="-1"/>
      <w:lang w:val="es-ES"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pPr>
      <w:widowControl/>
      <w:autoSpaceDE/>
      <w:autoSpaceDN/>
      <w:jc w:val="center"/>
    </w:pPr>
    <w:rPr>
      <w:rFonts w:ascii="Calibri" w:eastAsia="Calibri" w:hAnsi="Calibri" w:cs="Times New Roman"/>
      <w:b/>
      <w:bCs/>
      <w:sz w:val="28"/>
      <w:szCs w:val="28"/>
      <w:lang w:eastAsia="es-ES"/>
    </w:rPr>
  </w:style>
  <w:style w:type="table" w:customStyle="1" w:styleId="TableNormal0">
    <w:name w:val="Table Normal"/>
    <w:next w:val="TableNormal"/>
    <w:qFormat/>
    <w:pPr>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ind w:left="107"/>
    </w:p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eastAsia="Verdana" w:hAnsi="Tahoma" w:cs="Tahoma"/>
      <w:w w:val="100"/>
      <w:position w:val="-1"/>
      <w:sz w:val="16"/>
      <w:szCs w:val="16"/>
      <w:effect w:val="none"/>
      <w:vertAlign w:val="baseline"/>
      <w:cs w:val="0"/>
      <w:em w:val="none"/>
      <w:lang w:val="es-ES"/>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lang w:val="es-ES"/>
    </w:rPr>
  </w:style>
  <w:style w:type="character" w:customStyle="1" w:styleId="PuestoCar">
    <w:name w:val="Puesto Car"/>
    <w:rPr>
      <w:rFonts w:ascii="Calibri" w:eastAsia="Calibri" w:hAnsi="Calibri" w:cs="Times New Roman"/>
      <w:b/>
      <w:bCs/>
      <w:w w:val="100"/>
      <w:position w:val="-1"/>
      <w:sz w:val="28"/>
      <w:szCs w:val="28"/>
      <w:effect w:val="none"/>
      <w:vertAlign w:val="baseline"/>
      <w:cs w:val="0"/>
      <w:em w:val="none"/>
      <w:lang w:val="es-ES" w:eastAsia="es-ES"/>
    </w:rPr>
  </w:style>
  <w:style w:type="table" w:styleId="Tablaconcuadrcula">
    <w:name w:val="Table Grid"/>
    <w:basedOn w:val="Tablanormal"/>
    <w:pPr>
      <w:suppressAutoHyphens/>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qFormat/>
  </w:style>
  <w:style w:type="character" w:customStyle="1" w:styleId="EncabezadoCar">
    <w:name w:val="Encabezado Car"/>
    <w:rPr>
      <w:rFonts w:ascii="Verdana" w:eastAsia="Verdana" w:hAnsi="Verdana" w:cs="Verdana"/>
      <w:w w:val="100"/>
      <w:position w:val="-1"/>
      <w:effect w:val="none"/>
      <w:vertAlign w:val="baseline"/>
      <w:cs w:val="0"/>
      <w:em w:val="none"/>
      <w:lang w:val="es-ES"/>
    </w:rPr>
  </w:style>
  <w:style w:type="paragraph" w:styleId="Piedepgina">
    <w:name w:val="footer"/>
    <w:basedOn w:val="Normal"/>
    <w:qFormat/>
  </w:style>
  <w:style w:type="character" w:customStyle="1" w:styleId="PiedepginaCar">
    <w:name w:val="Pie de página Car"/>
    <w:rPr>
      <w:rFonts w:ascii="Verdana" w:eastAsia="Verdana" w:hAnsi="Verdana" w:cs="Verdana"/>
      <w:w w:val="100"/>
      <w:position w:val="-1"/>
      <w:effect w:val="none"/>
      <w:vertAlign w:val="baseline"/>
      <w:cs w:val="0"/>
      <w:em w:val="none"/>
      <w:lang w:val="es-ES"/>
    </w:rPr>
  </w:style>
  <w:style w:type="paragraph" w:styleId="Prrafodelista">
    <w:name w:val="List Paragraph"/>
    <w:basedOn w:val="Normal"/>
    <w:pPr>
      <w:widowControl/>
      <w:autoSpaceDE/>
      <w:autoSpaceDN/>
      <w:spacing w:after="200" w:line="276" w:lineRule="auto"/>
      <w:ind w:left="720"/>
      <w:contextualSpacing/>
    </w:pPr>
    <w:rPr>
      <w:rFonts w:ascii="Calibri" w:eastAsia="Times New Roman" w:hAnsi="Calibri" w:cs="Times New Roman"/>
      <w:lang w:val="es-CO" w:eastAsia="es-CO"/>
    </w:rPr>
  </w:style>
  <w:style w:type="character" w:styleId="Hipervnculo">
    <w:name w:val="Hyperlink"/>
    <w:qFormat/>
    <w:rPr>
      <w:color w:val="0000FF"/>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108" w:type="dxa"/>
        <w:bottom w:w="0" w:type="dxa"/>
        <w:right w:w="108"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If+17FTZHymOwDDNxhR4B5k55A==">AMUW2mVUpkjZ94Z0lqeds8szRAbWpqK0khj2HEOjjFEnflaNOAV55QighakfPYtLHWJEMnQw44vnHV2PZVC1UaZi19Y4OsPaL3nvSQeWX02hxGR+OuLuBnY=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Usuario</cp:lastModifiedBy>
  <cp:revision>2</cp:revision>
  <dcterms:created xsi:type="dcterms:W3CDTF">2021-09-06T19:14:00Z</dcterms:created>
  <dcterms:modified xsi:type="dcterms:W3CDTF">2021-09-06T19:14:00Z</dcterms:modified>
</cp:coreProperties>
</file>